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26F" w:rsidRDefault="00C20DB8" w:rsidP="00C20DB8">
      <w:pPr>
        <w:spacing w:line="400" w:lineRule="exact"/>
        <w:jc w:val="center"/>
        <w:rPr>
          <w:rFonts w:eastAsia="標楷體"/>
          <w:sz w:val="36"/>
          <w:szCs w:val="36"/>
        </w:rPr>
      </w:pPr>
      <w:r w:rsidRPr="00C20DB8">
        <w:rPr>
          <w:rFonts w:eastAsia="標楷體" w:hint="eastAsia"/>
          <w:sz w:val="36"/>
          <w:szCs w:val="36"/>
        </w:rPr>
        <w:t>生物醫學研究所博士班學生</w:t>
      </w:r>
    </w:p>
    <w:p w:rsidR="0062135D" w:rsidRPr="00C20DB8" w:rsidRDefault="00FC726F" w:rsidP="00C20DB8">
      <w:pPr>
        <w:spacing w:line="400" w:lineRule="exact"/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每年度</w:t>
      </w:r>
      <w:r w:rsidR="00C20DB8" w:rsidRPr="00C20DB8">
        <w:rPr>
          <w:rFonts w:eastAsia="標楷體" w:hint="eastAsia"/>
          <w:sz w:val="36"/>
          <w:szCs w:val="36"/>
        </w:rPr>
        <w:t>自行檢核表</w:t>
      </w:r>
    </w:p>
    <w:p w:rsidR="000729C0" w:rsidRDefault="000729C0" w:rsidP="00C20DB8">
      <w:pPr>
        <w:spacing w:line="320" w:lineRule="exact"/>
        <w:rPr>
          <w:rFonts w:eastAsia="標楷體"/>
          <w:sz w:val="28"/>
          <w:szCs w:val="28"/>
        </w:rPr>
      </w:pPr>
    </w:p>
    <w:p w:rsidR="00C20DB8" w:rsidRPr="002649A2" w:rsidRDefault="00C20DB8" w:rsidP="00C20DB8">
      <w:pPr>
        <w:spacing w:line="320" w:lineRule="exact"/>
        <w:rPr>
          <w:rFonts w:eastAsia="標楷體"/>
          <w:sz w:val="22"/>
          <w:szCs w:val="28"/>
        </w:rPr>
      </w:pPr>
      <w:r w:rsidRPr="00C20DB8">
        <w:rPr>
          <w:rFonts w:eastAsia="標楷體" w:hint="eastAsia"/>
          <w:sz w:val="28"/>
          <w:szCs w:val="28"/>
        </w:rPr>
        <w:t>申請學生：</w:t>
      </w:r>
      <w:r w:rsidRPr="00C20DB8">
        <w:rPr>
          <w:rFonts w:eastAsia="標楷體" w:hint="eastAsia"/>
          <w:sz w:val="28"/>
          <w:szCs w:val="28"/>
        </w:rPr>
        <w:t>___________</w:t>
      </w:r>
      <w:r w:rsidR="000729C0">
        <w:rPr>
          <w:rFonts w:eastAsia="標楷體" w:hint="eastAsia"/>
          <w:sz w:val="28"/>
          <w:szCs w:val="28"/>
        </w:rPr>
        <w:t>(</w:t>
      </w:r>
      <w:r w:rsidR="000729C0">
        <w:rPr>
          <w:rFonts w:eastAsia="標楷體" w:hint="eastAsia"/>
          <w:sz w:val="28"/>
          <w:szCs w:val="28"/>
        </w:rPr>
        <w:t>學號</w:t>
      </w:r>
      <w:r w:rsidR="000729C0">
        <w:rPr>
          <w:rFonts w:eastAsia="標楷體" w:hint="eastAsia"/>
          <w:sz w:val="28"/>
          <w:szCs w:val="28"/>
        </w:rPr>
        <w:t>:______________)</w:t>
      </w:r>
      <w:r w:rsidR="002649A2">
        <w:rPr>
          <w:rFonts w:eastAsia="標楷體" w:hint="eastAsia"/>
          <w:sz w:val="28"/>
          <w:szCs w:val="28"/>
        </w:rPr>
        <w:t xml:space="preserve">       </w:t>
      </w:r>
      <w:r w:rsidR="002649A2" w:rsidRPr="002649A2">
        <w:rPr>
          <w:rFonts w:ascii="標楷體" w:eastAsia="標楷體" w:hAnsi="標楷體" w:hint="eastAsia"/>
          <w:sz w:val="20"/>
        </w:rPr>
        <w:t>106學年第一學期第一次所</w:t>
      </w:r>
      <w:proofErr w:type="gramStart"/>
      <w:r w:rsidR="002649A2" w:rsidRPr="002649A2">
        <w:rPr>
          <w:rFonts w:ascii="標楷體" w:eastAsia="標楷體" w:hAnsi="標楷體" w:hint="eastAsia"/>
          <w:sz w:val="20"/>
        </w:rPr>
        <w:t>務</w:t>
      </w:r>
      <w:proofErr w:type="gramEnd"/>
      <w:r w:rsidR="002649A2" w:rsidRPr="002649A2">
        <w:rPr>
          <w:rFonts w:ascii="標楷體" w:eastAsia="標楷體" w:hAnsi="標楷體" w:hint="eastAsia"/>
          <w:sz w:val="20"/>
        </w:rPr>
        <w:t>會議訂定20170829</w:t>
      </w:r>
    </w:p>
    <w:p w:rsidR="000729C0" w:rsidRPr="000729C0" w:rsidRDefault="000729C0" w:rsidP="000729C0">
      <w:pPr>
        <w:spacing w:line="200" w:lineRule="exact"/>
        <w:rPr>
          <w:rFonts w:eastAsia="標楷體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6662"/>
      </w:tblGrid>
      <w:tr w:rsidR="00FC726F" w:rsidRPr="002726DB" w:rsidTr="00AE1230">
        <w:trPr>
          <w:trHeight w:val="341"/>
        </w:trPr>
        <w:tc>
          <w:tcPr>
            <w:tcW w:w="4219" w:type="dxa"/>
            <w:vAlign w:val="center"/>
          </w:tcPr>
          <w:p w:rsidR="00FC726F" w:rsidRPr="002726DB" w:rsidRDefault="00FC726F" w:rsidP="00804E1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26DB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6662" w:type="dxa"/>
            <w:vAlign w:val="center"/>
          </w:tcPr>
          <w:p w:rsidR="00FC726F" w:rsidRPr="002726DB" w:rsidRDefault="00FC726F" w:rsidP="00804E1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bookmarkStart w:id="0" w:name="_GoBack"/>
            <w:bookmarkEnd w:id="0"/>
            <w:r w:rsidRPr="002726DB">
              <w:rPr>
                <w:rFonts w:ascii="Times New Roman" w:eastAsia="標楷體" w:hAnsi="Times New Roman" w:cs="Times New Roman"/>
                <w:szCs w:val="24"/>
              </w:rPr>
              <w:t>注意事項</w:t>
            </w:r>
          </w:p>
        </w:tc>
      </w:tr>
      <w:tr w:rsidR="005E1E34" w:rsidRPr="002726DB" w:rsidTr="00A6293B">
        <w:trPr>
          <w:trHeight w:val="549"/>
        </w:trPr>
        <w:tc>
          <w:tcPr>
            <w:tcW w:w="4219" w:type="dxa"/>
            <w:vAlign w:val="center"/>
          </w:tcPr>
          <w:p w:rsidR="005E1E34" w:rsidRPr="002726DB" w:rsidRDefault="00395A2C" w:rsidP="007B08B4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726DB">
              <w:rPr>
                <w:rFonts w:ascii="Times New Roman" w:eastAsia="標楷體" w:hAnsi="Times New Roman" w:cs="Times New Roman"/>
                <w:szCs w:val="24"/>
              </w:rPr>
              <w:t>一、修業年限</w:t>
            </w:r>
          </w:p>
        </w:tc>
        <w:tc>
          <w:tcPr>
            <w:tcW w:w="6662" w:type="dxa"/>
            <w:vAlign w:val="center"/>
          </w:tcPr>
          <w:p w:rsidR="00C528F3" w:rsidRPr="002726DB" w:rsidRDefault="00C528F3" w:rsidP="007B08B4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726DB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2726DB">
              <w:rPr>
                <w:rFonts w:ascii="Times New Roman" w:eastAsia="標楷體" w:hAnsi="Times New Roman" w:cs="Times New Roman"/>
                <w:szCs w:val="24"/>
              </w:rPr>
              <w:t>最低修業年限：</w:t>
            </w:r>
            <w:r w:rsidRPr="002726DB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726DB">
              <w:rPr>
                <w:rFonts w:ascii="Times New Roman" w:eastAsia="標楷體" w:hAnsi="Times New Roman" w:cs="Times New Roman"/>
                <w:szCs w:val="24"/>
              </w:rPr>
              <w:t>年</w:t>
            </w:r>
          </w:p>
          <w:p w:rsidR="005E1E34" w:rsidRPr="002726DB" w:rsidRDefault="00C528F3" w:rsidP="007B08B4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726DB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2726DB">
              <w:rPr>
                <w:rFonts w:ascii="Times New Roman" w:eastAsia="標楷體" w:hAnsi="Times New Roman" w:cs="Times New Roman"/>
                <w:szCs w:val="24"/>
              </w:rPr>
              <w:t>最高修業年限：</w:t>
            </w:r>
            <w:r w:rsidRPr="002726DB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Pr="002726DB">
              <w:rPr>
                <w:rFonts w:ascii="Times New Roman" w:eastAsia="標楷體" w:hAnsi="Times New Roman" w:cs="Times New Roman"/>
                <w:szCs w:val="24"/>
              </w:rPr>
              <w:t>年（不包括休學年限</w:t>
            </w:r>
            <w:r w:rsidRPr="002726DB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726DB">
              <w:rPr>
                <w:rFonts w:ascii="Times New Roman" w:eastAsia="標楷體" w:hAnsi="Times New Roman" w:cs="Times New Roman"/>
                <w:szCs w:val="24"/>
              </w:rPr>
              <w:t>年）</w:t>
            </w:r>
          </w:p>
        </w:tc>
      </w:tr>
      <w:tr w:rsidR="005E1E34" w:rsidRPr="002726DB" w:rsidTr="00AE1230">
        <w:trPr>
          <w:trHeight w:val="851"/>
        </w:trPr>
        <w:tc>
          <w:tcPr>
            <w:tcW w:w="4219" w:type="dxa"/>
            <w:vAlign w:val="center"/>
          </w:tcPr>
          <w:p w:rsidR="005E1E34" w:rsidRPr="002726DB" w:rsidRDefault="005E1E34" w:rsidP="007B08B4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726DB">
              <w:rPr>
                <w:rFonts w:ascii="Times New Roman" w:eastAsia="標楷體" w:hAnsi="Times New Roman" w:cs="Times New Roman"/>
                <w:szCs w:val="24"/>
              </w:rPr>
              <w:t>二、應修最低畢業總學分數</w:t>
            </w:r>
          </w:p>
        </w:tc>
        <w:tc>
          <w:tcPr>
            <w:tcW w:w="6662" w:type="dxa"/>
            <w:vAlign w:val="center"/>
          </w:tcPr>
          <w:p w:rsidR="00C528F3" w:rsidRPr="002726DB" w:rsidRDefault="00C528F3" w:rsidP="007B08B4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726DB">
              <w:rPr>
                <w:rFonts w:ascii="Times New Roman" w:eastAsia="標楷體" w:hAnsi="Times New Roman" w:cs="Times New Roman"/>
                <w:szCs w:val="24"/>
              </w:rPr>
              <w:t>一般生共</w:t>
            </w:r>
            <w:r w:rsidRPr="002726DB">
              <w:rPr>
                <w:rFonts w:ascii="Times New Roman" w:eastAsia="標楷體" w:hAnsi="Times New Roman" w:cs="Times New Roman"/>
                <w:szCs w:val="24"/>
                <w:u w:val="single"/>
              </w:rPr>
              <w:t>30</w:t>
            </w:r>
            <w:r w:rsidRPr="002726DB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2726D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726DB">
              <w:rPr>
                <w:rFonts w:ascii="Times New Roman" w:eastAsia="標楷體" w:hAnsi="Times New Roman" w:cs="Times New Roman"/>
                <w:szCs w:val="24"/>
              </w:rPr>
              <w:t>必修最低</w:t>
            </w:r>
            <w:r w:rsidRPr="002726DB">
              <w:rPr>
                <w:rFonts w:ascii="Times New Roman" w:eastAsia="標楷體" w:hAnsi="Times New Roman" w:cs="Times New Roman"/>
                <w:szCs w:val="24"/>
                <w:u w:val="single"/>
              </w:rPr>
              <w:t>12</w:t>
            </w:r>
            <w:r w:rsidRPr="002726DB">
              <w:rPr>
                <w:rFonts w:ascii="Times New Roman" w:eastAsia="標楷體" w:hAnsi="Times New Roman" w:cs="Times New Roman"/>
                <w:szCs w:val="24"/>
              </w:rPr>
              <w:t>學分、選修最低</w:t>
            </w:r>
            <w:r w:rsidRPr="002726DB">
              <w:rPr>
                <w:rFonts w:ascii="Times New Roman" w:eastAsia="標楷體" w:hAnsi="Times New Roman" w:cs="Times New Roman"/>
                <w:szCs w:val="24"/>
                <w:u w:val="single"/>
              </w:rPr>
              <w:t>6</w:t>
            </w:r>
            <w:r w:rsidRPr="002726DB">
              <w:rPr>
                <w:rFonts w:ascii="Times New Roman" w:eastAsia="標楷體" w:hAnsi="Times New Roman" w:cs="Times New Roman"/>
                <w:szCs w:val="24"/>
              </w:rPr>
              <w:t>學分、畢業論文：</w:t>
            </w:r>
            <w:r w:rsidRPr="002726DB">
              <w:rPr>
                <w:rFonts w:ascii="Times New Roman" w:eastAsia="標楷體" w:hAnsi="Times New Roman" w:cs="Times New Roman"/>
                <w:szCs w:val="24"/>
                <w:u w:val="single"/>
              </w:rPr>
              <w:t>12</w:t>
            </w:r>
            <w:r w:rsidRPr="002726DB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2726D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5E1E34" w:rsidRPr="002726DB" w:rsidRDefault="00C528F3" w:rsidP="007B08B4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726DB">
              <w:rPr>
                <w:rFonts w:ascii="Times New Roman" w:eastAsia="標楷體" w:hAnsi="Times New Roman" w:cs="Times New Roman"/>
                <w:szCs w:val="24"/>
              </w:rPr>
              <w:t>碩士直升博士生共</w:t>
            </w:r>
            <w:r w:rsidRPr="002726DB">
              <w:rPr>
                <w:rFonts w:ascii="Times New Roman" w:eastAsia="標楷體" w:hAnsi="Times New Roman" w:cs="Times New Roman"/>
                <w:szCs w:val="24"/>
                <w:u w:val="single"/>
              </w:rPr>
              <w:t>42</w:t>
            </w:r>
            <w:r w:rsidRPr="002726DB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2726D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726DB">
              <w:rPr>
                <w:rFonts w:ascii="Times New Roman" w:eastAsia="標楷體" w:hAnsi="Times New Roman" w:cs="Times New Roman"/>
                <w:szCs w:val="24"/>
              </w:rPr>
              <w:t>必修最低</w:t>
            </w:r>
            <w:r w:rsidRPr="002726DB">
              <w:rPr>
                <w:rFonts w:ascii="Times New Roman" w:eastAsia="標楷體" w:hAnsi="Times New Roman" w:cs="Times New Roman"/>
                <w:szCs w:val="24"/>
                <w:u w:val="single"/>
              </w:rPr>
              <w:t>12</w:t>
            </w:r>
            <w:r w:rsidRPr="002726DB">
              <w:rPr>
                <w:rFonts w:ascii="Times New Roman" w:eastAsia="標楷體" w:hAnsi="Times New Roman" w:cs="Times New Roman"/>
                <w:szCs w:val="24"/>
              </w:rPr>
              <w:t>學分、選修最低</w:t>
            </w:r>
            <w:r w:rsidRPr="002726DB">
              <w:rPr>
                <w:rFonts w:ascii="Times New Roman" w:eastAsia="標楷體" w:hAnsi="Times New Roman" w:cs="Times New Roman"/>
                <w:szCs w:val="24"/>
                <w:u w:val="single"/>
              </w:rPr>
              <w:t>18</w:t>
            </w:r>
            <w:r w:rsidRPr="002726DB">
              <w:rPr>
                <w:rFonts w:ascii="Times New Roman" w:eastAsia="標楷體" w:hAnsi="Times New Roman" w:cs="Times New Roman"/>
                <w:szCs w:val="24"/>
              </w:rPr>
              <w:t>學分、畢業論文：</w:t>
            </w:r>
            <w:r w:rsidRPr="002726DB">
              <w:rPr>
                <w:rFonts w:ascii="Times New Roman" w:eastAsia="標楷體" w:hAnsi="Times New Roman" w:cs="Times New Roman"/>
                <w:szCs w:val="24"/>
                <w:u w:val="single"/>
              </w:rPr>
              <w:t>12</w:t>
            </w:r>
            <w:r w:rsidRPr="002726DB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2726D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C528F3" w:rsidRPr="002726DB" w:rsidTr="00AE1230">
        <w:trPr>
          <w:trHeight w:val="851"/>
        </w:trPr>
        <w:tc>
          <w:tcPr>
            <w:tcW w:w="4219" w:type="dxa"/>
            <w:vAlign w:val="center"/>
          </w:tcPr>
          <w:p w:rsidR="00C528F3" w:rsidRPr="002726DB" w:rsidRDefault="00C528F3" w:rsidP="007B08B4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726DB">
              <w:rPr>
                <w:rFonts w:ascii="Times New Roman" w:eastAsia="標楷體" w:hAnsi="Times New Roman" w:cs="Times New Roman"/>
                <w:szCs w:val="24"/>
              </w:rPr>
              <w:t>三、必修科目及選修科目</w:t>
            </w:r>
            <w:r w:rsidRPr="002726D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726DB">
              <w:rPr>
                <w:rFonts w:ascii="Times New Roman" w:eastAsia="標楷體" w:hAnsi="Times New Roman" w:cs="Times New Roman"/>
                <w:szCs w:val="24"/>
              </w:rPr>
              <w:t>含學分數</w:t>
            </w:r>
            <w:r w:rsidRPr="002726D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6662" w:type="dxa"/>
            <w:vAlign w:val="center"/>
          </w:tcPr>
          <w:p w:rsidR="00C528F3" w:rsidRPr="002726DB" w:rsidRDefault="00C528F3" w:rsidP="007B08B4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726DB">
              <w:rPr>
                <w:rFonts w:ascii="Times New Roman" w:eastAsia="標楷體" w:hAnsi="Times New Roman" w:cs="Times New Roman"/>
                <w:szCs w:val="24"/>
              </w:rPr>
              <w:t>請參考當學年度畢業條件明細表所規定之科目，同一課程若有重複選課且及格者僅只計一次學分數。</w:t>
            </w:r>
          </w:p>
          <w:p w:rsidR="00C528F3" w:rsidRPr="002726DB" w:rsidRDefault="00C528F3" w:rsidP="007B08B4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726DB">
              <w:rPr>
                <w:rFonts w:ascii="Times New Roman" w:eastAsia="標楷體" w:hAnsi="Times New Roman" w:cs="Times New Roman"/>
                <w:szCs w:val="24"/>
              </w:rPr>
              <w:t>必修科目不及格應予重修，必修科目未修滿不得畢業。</w:t>
            </w:r>
          </w:p>
        </w:tc>
      </w:tr>
      <w:tr w:rsidR="00C528F3" w:rsidRPr="002726DB" w:rsidTr="00AE1230">
        <w:trPr>
          <w:trHeight w:val="851"/>
        </w:trPr>
        <w:tc>
          <w:tcPr>
            <w:tcW w:w="4219" w:type="dxa"/>
            <w:vAlign w:val="center"/>
          </w:tcPr>
          <w:p w:rsidR="00C528F3" w:rsidRPr="002726DB" w:rsidRDefault="00C528F3" w:rsidP="007B08B4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726DB">
              <w:rPr>
                <w:rFonts w:ascii="Times New Roman" w:eastAsia="標楷體" w:hAnsi="Times New Roman" w:cs="Times New Roman"/>
                <w:szCs w:val="24"/>
              </w:rPr>
              <w:t>四、應補修基礎科目（不計入畢業學分）：共</w:t>
            </w:r>
            <w:r w:rsidRPr="002726DB">
              <w:rPr>
                <w:rFonts w:ascii="Times New Roman" w:eastAsia="標楷體" w:hAnsi="Times New Roman" w:cs="Times New Roman"/>
                <w:szCs w:val="24"/>
                <w:u w:val="single"/>
              </w:rPr>
              <w:t>6</w:t>
            </w:r>
            <w:r w:rsidRPr="002726DB">
              <w:rPr>
                <w:rFonts w:ascii="Times New Roman" w:eastAsia="標楷體" w:hAnsi="Times New Roman" w:cs="Times New Roman"/>
                <w:szCs w:val="24"/>
              </w:rPr>
              <w:t>學分</w:t>
            </w:r>
          </w:p>
          <w:p w:rsidR="00C528F3" w:rsidRPr="002726DB" w:rsidRDefault="00C528F3" w:rsidP="007B08B4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2726DB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2726DB">
              <w:rPr>
                <w:rFonts w:ascii="Times New Roman" w:eastAsia="標楷體" w:hAnsi="Times New Roman" w:cs="Times New Roman"/>
                <w:szCs w:val="24"/>
              </w:rPr>
              <w:t>細胞生物學</w:t>
            </w:r>
            <w:r w:rsidRPr="002726DB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="00A90AD8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2726DB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726DB">
              <w:rPr>
                <w:rFonts w:ascii="Times New Roman" w:eastAsia="標楷體" w:hAnsi="Times New Roman" w:cs="Times New Roman"/>
                <w:szCs w:val="24"/>
              </w:rPr>
              <w:t>學分</w:t>
            </w:r>
          </w:p>
          <w:p w:rsidR="00C528F3" w:rsidRPr="002726DB" w:rsidRDefault="00C528F3" w:rsidP="007B08B4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726DB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2726DB">
              <w:rPr>
                <w:rFonts w:ascii="Times New Roman" w:eastAsia="標楷體" w:hAnsi="Times New Roman" w:cs="Times New Roman"/>
                <w:szCs w:val="24"/>
              </w:rPr>
              <w:t>分子生物學（或生物化學）</w:t>
            </w:r>
            <w:r w:rsidRPr="002726DB">
              <w:rPr>
                <w:rFonts w:ascii="Times New Roman" w:eastAsia="標楷體" w:hAnsi="Times New Roman" w:cs="Times New Roman"/>
                <w:szCs w:val="24"/>
              </w:rPr>
              <w:t xml:space="preserve">  3</w:t>
            </w:r>
            <w:r w:rsidRPr="002726DB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="00A90AD8">
              <w:rPr>
                <w:rFonts w:ascii="標楷體" w:eastAsia="標楷體" w:hint="eastAsia"/>
                <w:sz w:val="20"/>
              </w:rPr>
              <w:t>(或</w:t>
            </w:r>
            <w:r w:rsidR="00A90AD8" w:rsidRPr="00AA74A9">
              <w:rPr>
                <w:rFonts w:ascii="標楷體" w:eastAsia="標楷體" w:hint="eastAsia"/>
                <w:b/>
                <w:color w:val="FF0000"/>
                <w:sz w:val="20"/>
                <w:u w:val="single"/>
              </w:rPr>
              <w:t>含1學分實驗課</w:t>
            </w:r>
            <w:r w:rsidR="00A90AD8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6662" w:type="dxa"/>
            <w:vAlign w:val="center"/>
          </w:tcPr>
          <w:p w:rsidR="00A90AD8" w:rsidRDefault="00A90AD8" w:rsidP="007B08B4">
            <w:pPr>
              <w:spacing w:line="240" w:lineRule="exact"/>
              <w:rPr>
                <w:rFonts w:ascii="標楷體" w:eastAsia="標楷體" w:hAnsi="標楷體"/>
                <w:b/>
                <w:color w:val="FF0000"/>
                <w:sz w:val="20"/>
                <w:u w:val="single"/>
              </w:rPr>
            </w:pPr>
            <w:r>
              <w:rPr>
                <w:rFonts w:ascii="標楷體" w:eastAsia="標楷體" w:hint="eastAsia"/>
                <w:b/>
                <w:color w:val="FF0000"/>
                <w:sz w:val="20"/>
                <w:u w:val="single"/>
              </w:rPr>
              <w:t>左列之科目於申請資格考筆試</w:t>
            </w:r>
            <w:r w:rsidRPr="000D6D68">
              <w:rPr>
                <w:rFonts w:ascii="標楷體" w:eastAsia="標楷體" w:hint="eastAsia"/>
                <w:b/>
                <w:color w:val="FF0000"/>
                <w:sz w:val="20"/>
                <w:u w:val="single"/>
              </w:rPr>
              <w:t>前完成</w:t>
            </w:r>
            <w:r>
              <w:rPr>
                <w:rFonts w:ascii="標楷體" w:eastAsia="標楷體" w:hint="eastAsia"/>
                <w:b/>
                <w:color w:val="FF0000"/>
                <w:sz w:val="20"/>
                <w:u w:val="single"/>
              </w:rPr>
              <w:t>提出審查</w:t>
            </w:r>
            <w:r w:rsidRPr="000D6D68">
              <w:rPr>
                <w:rFonts w:ascii="標楷體" w:eastAsia="標楷體" w:hAnsi="標楷體" w:hint="eastAsia"/>
                <w:b/>
                <w:color w:val="FF0000"/>
                <w:sz w:val="20"/>
                <w:u w:val="single"/>
              </w:rPr>
              <w:t>。</w:t>
            </w:r>
          </w:p>
          <w:p w:rsidR="00A3256B" w:rsidRDefault="00A3256B" w:rsidP="007B08B4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相關規定請參照畢業條件明細表</w:t>
            </w:r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C528F3" w:rsidRPr="002726DB" w:rsidRDefault="00C528F3" w:rsidP="007B08B4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726DB">
              <w:rPr>
                <w:rFonts w:ascii="Times New Roman" w:eastAsia="標楷體" w:hAnsi="Times New Roman" w:cs="Times New Roman"/>
                <w:szCs w:val="24"/>
              </w:rPr>
              <w:t>請於本所網站下載「博士班學生基礎科目抵免對照表」並檢附成績單，送交所務會議審議。</w:t>
            </w:r>
          </w:p>
        </w:tc>
      </w:tr>
      <w:tr w:rsidR="00C528F3" w:rsidRPr="002726DB" w:rsidTr="00AE1230">
        <w:trPr>
          <w:trHeight w:val="562"/>
        </w:trPr>
        <w:tc>
          <w:tcPr>
            <w:tcW w:w="4219" w:type="dxa"/>
            <w:vAlign w:val="center"/>
          </w:tcPr>
          <w:p w:rsidR="00C528F3" w:rsidRPr="002726DB" w:rsidRDefault="001C7E8A" w:rsidP="007B08B4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  <w:r w:rsidR="00395A2C" w:rsidRPr="002726DB">
              <w:rPr>
                <w:rFonts w:ascii="Times New Roman" w:eastAsia="標楷體" w:hAnsi="Times New Roman" w:cs="Times New Roman"/>
                <w:szCs w:val="24"/>
              </w:rPr>
              <w:t>、博士候選人</w:t>
            </w:r>
            <w:r w:rsidR="00C528F3" w:rsidRPr="002726DB">
              <w:rPr>
                <w:rFonts w:ascii="Times New Roman" w:eastAsia="標楷體" w:hAnsi="Times New Roman" w:cs="Times New Roman"/>
                <w:szCs w:val="24"/>
              </w:rPr>
              <w:t>資格考核</w:t>
            </w:r>
          </w:p>
        </w:tc>
        <w:tc>
          <w:tcPr>
            <w:tcW w:w="6662" w:type="dxa"/>
            <w:vAlign w:val="center"/>
          </w:tcPr>
          <w:p w:rsidR="00C528F3" w:rsidRPr="002726DB" w:rsidRDefault="00822294" w:rsidP="007B08B4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第三學年</w:t>
            </w:r>
            <w:r w:rsidR="00C528F3" w:rsidRPr="002726DB">
              <w:rPr>
                <w:rFonts w:ascii="Times New Roman" w:eastAsia="標楷體" w:hAnsi="Times New Roman" w:cs="Times New Roman"/>
                <w:szCs w:val="24"/>
              </w:rPr>
              <w:t>結束前完成資格考核筆試及口試。</w:t>
            </w:r>
          </w:p>
        </w:tc>
      </w:tr>
      <w:tr w:rsidR="00395A2C" w:rsidRPr="002726DB" w:rsidTr="00AE1230">
        <w:trPr>
          <w:trHeight w:val="851"/>
        </w:trPr>
        <w:tc>
          <w:tcPr>
            <w:tcW w:w="4219" w:type="dxa"/>
            <w:vAlign w:val="center"/>
          </w:tcPr>
          <w:p w:rsidR="00395A2C" w:rsidRPr="002726DB" w:rsidRDefault="001C7E8A" w:rsidP="007B08B4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六</w:t>
            </w:r>
            <w:r w:rsidR="00395A2C" w:rsidRPr="002726DB">
              <w:rPr>
                <w:rFonts w:ascii="Times New Roman" w:eastAsia="標楷體" w:hAnsi="Times New Roman" w:cs="Times New Roman"/>
                <w:szCs w:val="24"/>
              </w:rPr>
              <w:t>、學術倫理教育修課證明</w:t>
            </w:r>
          </w:p>
        </w:tc>
        <w:tc>
          <w:tcPr>
            <w:tcW w:w="6662" w:type="dxa"/>
            <w:vAlign w:val="center"/>
          </w:tcPr>
          <w:p w:rsidR="002726DB" w:rsidRPr="002726DB" w:rsidRDefault="002726DB" w:rsidP="007B08B4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726DB">
              <w:rPr>
                <w:rFonts w:ascii="Times New Roman" w:eastAsia="標楷體" w:hAnsi="Times New Roman" w:cs="Times New Roman"/>
                <w:szCs w:val="24"/>
              </w:rPr>
              <w:t>105</w:t>
            </w:r>
            <w:r w:rsidRPr="002726DB">
              <w:rPr>
                <w:rFonts w:ascii="Times New Roman" w:eastAsia="標楷體" w:hAnsi="Times New Roman" w:cs="Times New Roman"/>
                <w:szCs w:val="24"/>
              </w:rPr>
              <w:t>學年度入學的學生開始。</w:t>
            </w:r>
          </w:p>
          <w:p w:rsidR="00395A2C" w:rsidRPr="002726DB" w:rsidRDefault="00395A2C" w:rsidP="007B08B4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726DB">
              <w:rPr>
                <w:rFonts w:ascii="Times New Roman" w:eastAsia="標楷體" w:hAnsi="Times New Roman" w:cs="Times New Roman"/>
                <w:szCs w:val="24"/>
              </w:rPr>
              <w:t>研究生須於申請論文考試前取得學術倫理教育修課證明，研究生得透過</w:t>
            </w:r>
            <w:r w:rsidR="002726DB" w:rsidRPr="002726DB">
              <w:rPr>
                <w:rFonts w:ascii="Times New Roman" w:eastAsia="標楷體" w:hAnsi="Times New Roman" w:cs="Times New Roman"/>
                <w:szCs w:val="24"/>
              </w:rPr>
              <w:t>臺灣學術倫理教育資源中心網站自我學習，並通過總測驗取得修課證明</w:t>
            </w:r>
            <w:r w:rsidRPr="002726DB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2726DB" w:rsidRPr="002726DB" w:rsidTr="00CA7FEA">
        <w:trPr>
          <w:trHeight w:val="499"/>
        </w:trPr>
        <w:tc>
          <w:tcPr>
            <w:tcW w:w="4219" w:type="dxa"/>
            <w:vAlign w:val="center"/>
          </w:tcPr>
          <w:p w:rsidR="002726DB" w:rsidRPr="002726DB" w:rsidRDefault="001C7E8A" w:rsidP="007B08B4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七</w:t>
            </w:r>
            <w:r w:rsidR="00B95E56">
              <w:rPr>
                <w:rFonts w:ascii="Times New Roman" w:eastAsia="標楷體" w:hAnsi="Times New Roman" w:cs="Times New Roman"/>
                <w:szCs w:val="24"/>
              </w:rPr>
              <w:t>、參與國際</w:t>
            </w:r>
            <w:r w:rsidR="002726DB" w:rsidRPr="002726DB">
              <w:rPr>
                <w:rFonts w:ascii="Times New Roman" w:eastAsia="標楷體" w:hAnsi="Times New Roman" w:cs="Times New Roman"/>
                <w:szCs w:val="24"/>
              </w:rPr>
              <w:t>會</w:t>
            </w:r>
            <w:r w:rsidR="00B95E56">
              <w:rPr>
                <w:rFonts w:ascii="Times New Roman" w:eastAsia="標楷體" w:hAnsi="Times New Roman" w:cs="Times New Roman" w:hint="eastAsia"/>
                <w:szCs w:val="24"/>
              </w:rPr>
              <w:t>議</w:t>
            </w:r>
            <w:r w:rsidR="002726DB" w:rsidRPr="002726DB">
              <w:rPr>
                <w:rFonts w:ascii="Times New Roman" w:eastAsia="標楷體" w:hAnsi="Times New Roman" w:cs="Times New Roman"/>
                <w:szCs w:val="24"/>
              </w:rPr>
              <w:t>相關文件</w:t>
            </w:r>
          </w:p>
        </w:tc>
        <w:tc>
          <w:tcPr>
            <w:tcW w:w="6662" w:type="dxa"/>
            <w:vAlign w:val="center"/>
          </w:tcPr>
          <w:p w:rsidR="002726DB" w:rsidRDefault="002726DB" w:rsidP="007B08B4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726DB">
              <w:rPr>
                <w:rFonts w:ascii="Times New Roman" w:eastAsia="標楷體" w:hAnsi="Times New Roman" w:cs="Times New Roman"/>
                <w:szCs w:val="24"/>
              </w:rPr>
              <w:t>依據本所博士班作業要點第十一條規定。</w:t>
            </w:r>
          </w:p>
          <w:p w:rsidR="002726DB" w:rsidRPr="002726DB" w:rsidRDefault="002726DB" w:rsidP="007B08B4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726DB">
              <w:rPr>
                <w:rFonts w:ascii="Times New Roman" w:eastAsia="標楷體" w:hAnsi="Times New Roman" w:cs="Times New Roman"/>
                <w:szCs w:val="24"/>
              </w:rPr>
              <w:t>103</w:t>
            </w:r>
            <w:r w:rsidRPr="002726DB">
              <w:rPr>
                <w:rFonts w:ascii="Times New Roman" w:eastAsia="標楷體" w:hAnsi="Times New Roman" w:cs="Times New Roman"/>
                <w:szCs w:val="24"/>
              </w:rPr>
              <w:t>學年度入學的學生開始，在學期間若有參與國際會議，請務必將資料備存。</w:t>
            </w:r>
          </w:p>
        </w:tc>
      </w:tr>
      <w:tr w:rsidR="002726DB" w:rsidRPr="002726DB" w:rsidTr="00CA7FEA">
        <w:trPr>
          <w:trHeight w:val="467"/>
        </w:trPr>
        <w:tc>
          <w:tcPr>
            <w:tcW w:w="4219" w:type="dxa"/>
            <w:vAlign w:val="center"/>
          </w:tcPr>
          <w:p w:rsidR="002726DB" w:rsidRPr="002726DB" w:rsidRDefault="001C7E8A" w:rsidP="007B08B4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八</w:t>
            </w:r>
            <w:r w:rsidR="002726DB" w:rsidRPr="002726DB">
              <w:rPr>
                <w:rFonts w:ascii="Times New Roman" w:eastAsia="標楷體" w:hAnsi="Times New Roman" w:cs="Times New Roman"/>
                <w:szCs w:val="24"/>
              </w:rPr>
              <w:t>、英文檢定相關證明</w:t>
            </w:r>
          </w:p>
        </w:tc>
        <w:tc>
          <w:tcPr>
            <w:tcW w:w="6662" w:type="dxa"/>
            <w:vAlign w:val="center"/>
          </w:tcPr>
          <w:p w:rsidR="002726DB" w:rsidRPr="002726DB" w:rsidRDefault="002726DB" w:rsidP="007B08B4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726DB">
              <w:rPr>
                <w:rFonts w:ascii="Times New Roman" w:eastAsia="標楷體" w:hAnsi="Times New Roman" w:cs="Times New Roman"/>
                <w:szCs w:val="24"/>
              </w:rPr>
              <w:t>依據本所博士班作業要點第十條</w:t>
            </w:r>
            <w:r w:rsidR="00862BF5">
              <w:rPr>
                <w:rFonts w:ascii="Times New Roman" w:eastAsia="標楷體" w:hAnsi="Times New Roman" w:cs="Times New Roman" w:hint="eastAsia"/>
                <w:szCs w:val="24"/>
              </w:rPr>
              <w:t>及英文能力對照表</w:t>
            </w:r>
            <w:r w:rsidRPr="002726DB">
              <w:rPr>
                <w:rFonts w:ascii="Times New Roman" w:eastAsia="標楷體" w:hAnsi="Times New Roman" w:cs="Times New Roman"/>
                <w:szCs w:val="24"/>
              </w:rPr>
              <w:t>規定</w:t>
            </w:r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2726DB" w:rsidRPr="002726DB" w:rsidRDefault="002726DB" w:rsidP="007B08B4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726DB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726DB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862BF5" w:rsidRPr="002726DB">
              <w:rPr>
                <w:rFonts w:ascii="Times New Roman" w:eastAsia="標楷體" w:hAnsi="Times New Roman" w:cs="Times New Roman"/>
                <w:szCs w:val="24"/>
              </w:rPr>
              <w:t>相關考試證書及文件</w:t>
            </w:r>
          </w:p>
          <w:p w:rsidR="002726DB" w:rsidRPr="002726DB" w:rsidRDefault="002726DB" w:rsidP="007B08B4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726DB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726DB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862BF5" w:rsidRPr="002726DB">
              <w:rPr>
                <w:rFonts w:ascii="Times New Roman" w:eastAsia="標楷體" w:hAnsi="Times New Roman" w:cs="Times New Roman"/>
                <w:szCs w:val="24"/>
              </w:rPr>
              <w:t>「英文能力畢業標準檢定」檢核表（本所網頁下載）</w:t>
            </w:r>
          </w:p>
        </w:tc>
      </w:tr>
      <w:tr w:rsidR="00865DA6" w:rsidRPr="002726DB" w:rsidTr="00AE1230">
        <w:trPr>
          <w:trHeight w:val="588"/>
        </w:trPr>
        <w:tc>
          <w:tcPr>
            <w:tcW w:w="4219" w:type="dxa"/>
            <w:vAlign w:val="center"/>
          </w:tcPr>
          <w:p w:rsidR="00865DA6" w:rsidRPr="00865DA6" w:rsidRDefault="00865DA6" w:rsidP="00865DA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九</w:t>
            </w:r>
            <w:r w:rsidRPr="002726DB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C20DB8">
              <w:rPr>
                <w:rFonts w:eastAsia="標楷體" w:hint="eastAsia"/>
                <w:szCs w:val="24"/>
              </w:rPr>
              <w:t>已發表或</w:t>
            </w:r>
            <w:r w:rsidRPr="00C20DB8">
              <w:rPr>
                <w:rFonts w:eastAsia="標楷體"/>
                <w:szCs w:val="24"/>
              </w:rPr>
              <w:t>發表</w:t>
            </w:r>
            <w:r w:rsidRPr="00C20DB8">
              <w:rPr>
                <w:rFonts w:eastAsia="標楷體" w:hint="eastAsia"/>
                <w:szCs w:val="24"/>
              </w:rPr>
              <w:t>被接受</w:t>
            </w:r>
            <w:r w:rsidRPr="00C20DB8">
              <w:rPr>
                <w:rFonts w:eastAsia="標楷體"/>
                <w:szCs w:val="24"/>
              </w:rPr>
              <w:t>著作</w:t>
            </w:r>
            <w:r>
              <w:rPr>
                <w:rFonts w:eastAsia="標楷體" w:hint="eastAsia"/>
                <w:szCs w:val="24"/>
              </w:rPr>
              <w:t>應繳資料</w:t>
            </w:r>
          </w:p>
        </w:tc>
        <w:tc>
          <w:tcPr>
            <w:tcW w:w="6662" w:type="dxa"/>
            <w:vAlign w:val="center"/>
          </w:tcPr>
          <w:p w:rsidR="00865DA6" w:rsidRPr="00865DA6" w:rsidRDefault="00865DA6" w:rsidP="00865DA6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65DA6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865DA6">
              <w:rPr>
                <w:rFonts w:ascii="Times New Roman" w:eastAsia="標楷體" w:hAnsi="Times New Roman" w:cs="Times New Roman" w:hint="eastAsia"/>
                <w:szCs w:val="24"/>
              </w:rPr>
              <w:t>、發表著</w:t>
            </w:r>
            <w:r w:rsidRPr="00865DA6">
              <w:rPr>
                <w:rFonts w:ascii="Times New Roman" w:eastAsia="標楷體" w:hAnsi="Times New Roman" w:cs="Times New Roman"/>
                <w:szCs w:val="24"/>
              </w:rPr>
              <w:t>作目錄一覽表（</w:t>
            </w:r>
            <w:r w:rsidRPr="00865DA6">
              <w:rPr>
                <w:rFonts w:ascii="Times New Roman" w:eastAsia="標楷體" w:hAnsi="Times New Roman" w:cs="Times New Roman" w:hint="eastAsia"/>
                <w:szCs w:val="24"/>
              </w:rPr>
              <w:t>本所網頁下載</w:t>
            </w:r>
            <w:r w:rsidRPr="00865DA6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  <w:p w:rsidR="00865DA6" w:rsidRPr="00865DA6" w:rsidRDefault="00865DA6" w:rsidP="00865DA6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65DA6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865DA6">
              <w:rPr>
                <w:rFonts w:ascii="Times New Roman" w:eastAsia="標楷體" w:hAnsi="Times New Roman" w:cs="Times New Roman" w:hint="eastAsia"/>
                <w:szCs w:val="24"/>
              </w:rPr>
              <w:t>、每篇著作之</w:t>
            </w:r>
            <w:r w:rsidRPr="00865DA6">
              <w:rPr>
                <w:rFonts w:ascii="Times New Roman" w:eastAsia="標楷體" w:hAnsi="Times New Roman" w:cs="Times New Roman"/>
                <w:szCs w:val="24"/>
              </w:rPr>
              <w:t>抽印本</w:t>
            </w:r>
            <w:r w:rsidRPr="00865DA6">
              <w:rPr>
                <w:rFonts w:ascii="Times New Roman" w:eastAsia="標楷體" w:hAnsi="Times New Roman" w:cs="Times New Roman" w:hint="eastAsia"/>
                <w:szCs w:val="24"/>
              </w:rPr>
              <w:t>及</w:t>
            </w:r>
            <w:r w:rsidRPr="00865DA6">
              <w:rPr>
                <w:rFonts w:ascii="Times New Roman" w:eastAsia="標楷體" w:hAnsi="Times New Roman" w:cs="Times New Roman"/>
                <w:szCs w:val="24"/>
              </w:rPr>
              <w:t>IF</w:t>
            </w:r>
            <w:r w:rsidRPr="00865DA6">
              <w:rPr>
                <w:rFonts w:ascii="Times New Roman" w:eastAsia="標楷體" w:hAnsi="Times New Roman" w:cs="Times New Roman"/>
                <w:szCs w:val="24"/>
              </w:rPr>
              <w:t>排序表</w:t>
            </w:r>
          </w:p>
          <w:p w:rsidR="00865DA6" w:rsidRPr="00865DA6" w:rsidRDefault="00865DA6" w:rsidP="00865DA6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65DA6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865DA6">
              <w:rPr>
                <w:rFonts w:ascii="Times New Roman" w:eastAsia="標楷體" w:hAnsi="Times New Roman" w:cs="Times New Roman" w:hint="eastAsia"/>
                <w:szCs w:val="24"/>
              </w:rPr>
              <w:t>、發表中</w:t>
            </w:r>
            <w:r w:rsidRPr="00865DA6">
              <w:rPr>
                <w:rFonts w:ascii="Times New Roman" w:eastAsia="標楷體" w:hAnsi="Times New Roman" w:cs="Times New Roman"/>
                <w:szCs w:val="24"/>
              </w:rPr>
              <w:t>被期刊接受的</w:t>
            </w:r>
            <w:r w:rsidRPr="00865DA6">
              <w:rPr>
                <w:rFonts w:ascii="Times New Roman" w:eastAsia="標楷體" w:hAnsi="Times New Roman" w:cs="Times New Roman"/>
                <w:szCs w:val="24"/>
              </w:rPr>
              <w:t>Letter of Decision</w:t>
            </w:r>
          </w:p>
        </w:tc>
      </w:tr>
      <w:tr w:rsidR="00A6293B" w:rsidRPr="002726DB" w:rsidTr="00CA7FEA">
        <w:trPr>
          <w:trHeight w:val="289"/>
        </w:trPr>
        <w:tc>
          <w:tcPr>
            <w:tcW w:w="4219" w:type="dxa"/>
            <w:vAlign w:val="center"/>
          </w:tcPr>
          <w:p w:rsidR="00A6293B" w:rsidRPr="002726DB" w:rsidRDefault="00A6293B" w:rsidP="00B11477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十</w:t>
            </w:r>
            <w:r w:rsidRPr="002726DB">
              <w:rPr>
                <w:rFonts w:ascii="Times New Roman" w:eastAsia="標楷體" w:hAnsi="Times New Roman" w:cs="Times New Roman"/>
                <w:szCs w:val="24"/>
              </w:rPr>
              <w:t>、確認是否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已</w:t>
            </w:r>
            <w:r w:rsidRPr="002726DB">
              <w:rPr>
                <w:rFonts w:ascii="Times New Roman" w:eastAsia="標楷體" w:hAnsi="Times New Roman" w:cs="Times New Roman"/>
                <w:szCs w:val="24"/>
              </w:rPr>
              <w:t>符合該入學學年度所屬畢業條件之要件</w:t>
            </w:r>
          </w:p>
        </w:tc>
        <w:tc>
          <w:tcPr>
            <w:tcW w:w="6662" w:type="dxa"/>
            <w:vAlign w:val="center"/>
          </w:tcPr>
          <w:p w:rsidR="00A6293B" w:rsidRDefault="00A6293B" w:rsidP="00B11477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1C7E8A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本人已詳讀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並</w:t>
            </w:r>
            <w:r>
              <w:rPr>
                <w:rFonts w:ascii="Times New Roman" w:eastAsia="標楷體" w:hAnsi="Times New Roman" w:cs="Times New Roman"/>
                <w:szCs w:val="24"/>
              </w:rPr>
              <w:t>核對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入學當年</w:t>
            </w:r>
            <w:r w:rsidRPr="001C7E8A">
              <w:rPr>
                <w:rFonts w:ascii="Times New Roman" w:eastAsia="標楷體" w:hAnsi="Times New Roman" w:cs="Times New Roman"/>
                <w:b/>
                <w:szCs w:val="24"/>
              </w:rPr>
              <w:t>畢業條件明細表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的</w:t>
            </w:r>
            <w:r w:rsidRPr="002726DB">
              <w:rPr>
                <w:rFonts w:ascii="Times New Roman" w:eastAsia="標楷體" w:hAnsi="Times New Roman" w:cs="Times New Roman"/>
                <w:szCs w:val="24"/>
              </w:rPr>
              <w:t>內容</w:t>
            </w:r>
            <w:r w:rsidRPr="001C7E8A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A6293B" w:rsidRPr="001C7E8A" w:rsidRDefault="00A6293B" w:rsidP="00B11477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1C7E8A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本人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已詳讀</w:t>
            </w:r>
            <w:r w:rsidRPr="001C7E8A">
              <w:rPr>
                <w:rFonts w:ascii="Times New Roman" w:eastAsia="標楷體" w:hAnsi="Times New Roman" w:cs="Times New Roman" w:hint="eastAsia"/>
                <w:szCs w:val="24"/>
              </w:rPr>
              <w:t>且</w:t>
            </w:r>
            <w:proofErr w:type="gramEnd"/>
            <w:r w:rsidRPr="001C7E8A">
              <w:rPr>
                <w:rFonts w:ascii="Times New Roman" w:eastAsia="標楷體" w:hAnsi="Times New Roman" w:cs="Times New Roman" w:hint="eastAsia"/>
                <w:szCs w:val="24"/>
              </w:rPr>
              <w:t>瞭解</w:t>
            </w:r>
            <w:r w:rsidRPr="001C7E8A">
              <w:rPr>
                <w:rFonts w:ascii="Times New Roman" w:eastAsia="標楷體" w:hAnsi="Times New Roman" w:cs="Times New Roman" w:hint="eastAsia"/>
                <w:b/>
                <w:szCs w:val="24"/>
              </w:rPr>
              <w:t>本所博士班作業要點</w:t>
            </w:r>
            <w:r w:rsidRPr="001C7E8A">
              <w:rPr>
                <w:rFonts w:ascii="Times New Roman" w:eastAsia="標楷體" w:hAnsi="Times New Roman" w:cs="Times New Roman" w:hint="eastAsia"/>
                <w:szCs w:val="24"/>
              </w:rPr>
              <w:t>的內容</w:t>
            </w:r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A6293B" w:rsidRPr="002726DB" w:rsidTr="00CA7FEA">
        <w:trPr>
          <w:trHeight w:val="289"/>
        </w:trPr>
        <w:tc>
          <w:tcPr>
            <w:tcW w:w="4219" w:type="dxa"/>
            <w:vAlign w:val="center"/>
          </w:tcPr>
          <w:p w:rsidR="00A6293B" w:rsidRPr="002726DB" w:rsidRDefault="00A6293B" w:rsidP="007B08B4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十一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進度報告</w:t>
            </w:r>
          </w:p>
        </w:tc>
        <w:tc>
          <w:tcPr>
            <w:tcW w:w="6662" w:type="dxa"/>
            <w:vAlign w:val="center"/>
          </w:tcPr>
          <w:p w:rsidR="00A6293B" w:rsidRPr="001C7E8A" w:rsidRDefault="00A6293B" w:rsidP="007B08B4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本人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已詳讀</w:t>
            </w:r>
            <w:r w:rsidRPr="001C7E8A">
              <w:rPr>
                <w:rFonts w:ascii="Times New Roman" w:eastAsia="標楷體" w:hAnsi="Times New Roman" w:cs="Times New Roman" w:hint="eastAsia"/>
                <w:szCs w:val="24"/>
              </w:rPr>
              <w:t>且</w:t>
            </w:r>
            <w:proofErr w:type="gramEnd"/>
            <w:r w:rsidRPr="001C7E8A">
              <w:rPr>
                <w:rFonts w:ascii="Times New Roman" w:eastAsia="標楷體" w:hAnsi="Times New Roman" w:cs="Times New Roman" w:hint="eastAsia"/>
                <w:szCs w:val="24"/>
              </w:rPr>
              <w:t>瞭解</w:t>
            </w:r>
            <w:r w:rsidRPr="00A6293B">
              <w:rPr>
                <w:rFonts w:ascii="Times New Roman" w:eastAsia="標楷體" w:hAnsi="Times New Roman" w:cs="Times New Roman" w:hint="eastAsia"/>
                <w:b/>
                <w:szCs w:val="24"/>
              </w:rPr>
              <w:t>本所進度報告參考資料</w:t>
            </w:r>
            <w:r w:rsidRPr="001C7E8A">
              <w:rPr>
                <w:rFonts w:ascii="Times New Roman" w:eastAsia="標楷體" w:hAnsi="Times New Roman" w:cs="Times New Roman" w:hint="eastAsia"/>
                <w:szCs w:val="24"/>
              </w:rPr>
              <w:t>的內容</w:t>
            </w:r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56511B" w:rsidRDefault="0056511B" w:rsidP="00822294">
      <w:pPr>
        <w:spacing w:line="240" w:lineRule="exact"/>
        <w:jc w:val="center"/>
        <w:rPr>
          <w:rFonts w:eastAsia="標楷體"/>
          <w:szCs w:val="24"/>
        </w:rPr>
      </w:pPr>
    </w:p>
    <w:p w:rsidR="00804E16" w:rsidRDefault="00804E16" w:rsidP="0056511B">
      <w:pPr>
        <w:spacing w:line="32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檢核者</w:t>
      </w:r>
      <w:r w:rsidR="00EB44CD">
        <w:rPr>
          <w:rFonts w:eastAsia="標楷體" w:hint="eastAsia"/>
          <w:szCs w:val="24"/>
        </w:rPr>
        <w:t>比對</w:t>
      </w:r>
      <w:proofErr w:type="gramStart"/>
      <w:r w:rsidR="00EB44CD">
        <w:rPr>
          <w:rFonts w:eastAsia="標楷體" w:hint="eastAsia"/>
          <w:szCs w:val="24"/>
        </w:rPr>
        <w:t>上表勾選</w:t>
      </w:r>
      <w:proofErr w:type="gramEnd"/>
      <w:r w:rsidR="00EB44CD">
        <w:rPr>
          <w:rFonts w:eastAsia="標楷體" w:hint="eastAsia"/>
          <w:szCs w:val="24"/>
        </w:rPr>
        <w:t>確認</w:t>
      </w:r>
      <w:r w:rsidR="00EB44CD">
        <w:rPr>
          <w:rFonts w:ascii="標楷體" w:eastAsia="標楷體" w:hAnsi="標楷體" w:hint="eastAsia"/>
          <w:szCs w:val="24"/>
        </w:rPr>
        <w:t>，</w:t>
      </w:r>
      <w:r w:rsidR="00EB44CD">
        <w:rPr>
          <w:rFonts w:eastAsia="標楷體" w:hint="eastAsia"/>
          <w:szCs w:val="24"/>
        </w:rPr>
        <w:t>並於提出博士論文口試時</w:t>
      </w:r>
      <w:proofErr w:type="gramStart"/>
      <w:r w:rsidR="00EB44CD">
        <w:rPr>
          <w:rFonts w:eastAsia="標楷體" w:hint="eastAsia"/>
          <w:szCs w:val="24"/>
        </w:rPr>
        <w:t>併呈</w:t>
      </w:r>
      <w:proofErr w:type="gramEnd"/>
      <w:r w:rsidR="00EB44CD">
        <w:rPr>
          <w:rFonts w:ascii="標楷體" w:eastAsia="標楷體" w:hAnsi="標楷體" w:hint="eastAsia"/>
          <w:szCs w:val="24"/>
        </w:rPr>
        <w:t>。</w:t>
      </w:r>
    </w:p>
    <w:tbl>
      <w:tblPr>
        <w:tblStyle w:val="a3"/>
        <w:tblW w:w="0" w:type="auto"/>
        <w:jc w:val="center"/>
        <w:tblInd w:w="-1558" w:type="dxa"/>
        <w:tblLook w:val="04A0" w:firstRow="1" w:lastRow="0" w:firstColumn="1" w:lastColumn="0" w:noHBand="0" w:noVBand="1"/>
      </w:tblPr>
      <w:tblGrid>
        <w:gridCol w:w="1109"/>
        <w:gridCol w:w="1649"/>
        <w:gridCol w:w="1649"/>
        <w:gridCol w:w="1649"/>
        <w:gridCol w:w="1649"/>
        <w:gridCol w:w="1649"/>
        <w:gridCol w:w="1649"/>
      </w:tblGrid>
      <w:tr w:rsidR="002C5871" w:rsidTr="002C5871">
        <w:trPr>
          <w:trHeight w:val="284"/>
          <w:jc w:val="center"/>
        </w:trPr>
        <w:tc>
          <w:tcPr>
            <w:tcW w:w="1109" w:type="dxa"/>
            <w:vAlign w:val="center"/>
          </w:tcPr>
          <w:p w:rsidR="002C5871" w:rsidRPr="008F6788" w:rsidRDefault="002C5871" w:rsidP="00EB44C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F6788">
              <w:rPr>
                <w:rFonts w:eastAsia="標楷體" w:hint="eastAsia"/>
                <w:sz w:val="20"/>
                <w:szCs w:val="20"/>
              </w:rPr>
              <w:t>項目</w:t>
            </w:r>
            <w:r w:rsidRPr="008F6788">
              <w:rPr>
                <w:rFonts w:eastAsia="標楷體" w:hint="eastAsia"/>
                <w:sz w:val="20"/>
                <w:szCs w:val="20"/>
              </w:rPr>
              <w:t>/</w:t>
            </w:r>
            <w:r w:rsidRPr="008F6788">
              <w:rPr>
                <w:rFonts w:eastAsia="標楷體" w:hint="eastAsia"/>
                <w:sz w:val="20"/>
                <w:szCs w:val="20"/>
              </w:rPr>
              <w:t>學年</w:t>
            </w:r>
          </w:p>
        </w:tc>
        <w:tc>
          <w:tcPr>
            <w:tcW w:w="164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第二學年</w:t>
            </w:r>
          </w:p>
        </w:tc>
        <w:tc>
          <w:tcPr>
            <w:tcW w:w="1649" w:type="dxa"/>
            <w:vAlign w:val="center"/>
          </w:tcPr>
          <w:p w:rsidR="002C5871" w:rsidRDefault="002C5871" w:rsidP="002C587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第三學年</w:t>
            </w:r>
          </w:p>
        </w:tc>
        <w:tc>
          <w:tcPr>
            <w:tcW w:w="1649" w:type="dxa"/>
            <w:vAlign w:val="center"/>
          </w:tcPr>
          <w:p w:rsidR="002C5871" w:rsidRDefault="002C5871" w:rsidP="002C587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第四學年</w:t>
            </w:r>
          </w:p>
        </w:tc>
        <w:tc>
          <w:tcPr>
            <w:tcW w:w="164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第五學年</w:t>
            </w:r>
          </w:p>
        </w:tc>
        <w:tc>
          <w:tcPr>
            <w:tcW w:w="164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第六學年</w:t>
            </w:r>
          </w:p>
        </w:tc>
        <w:tc>
          <w:tcPr>
            <w:tcW w:w="164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第七學年</w:t>
            </w:r>
          </w:p>
        </w:tc>
      </w:tr>
      <w:tr w:rsidR="002C5871" w:rsidTr="002C5871">
        <w:trPr>
          <w:trHeight w:val="284"/>
          <w:jc w:val="center"/>
        </w:trPr>
        <w:tc>
          <w:tcPr>
            <w:tcW w:w="110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一</w:t>
            </w:r>
            <w:proofErr w:type="gramEnd"/>
          </w:p>
        </w:tc>
        <w:tc>
          <w:tcPr>
            <w:tcW w:w="164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C5871" w:rsidTr="002C5871">
        <w:trPr>
          <w:trHeight w:val="284"/>
          <w:jc w:val="center"/>
        </w:trPr>
        <w:tc>
          <w:tcPr>
            <w:tcW w:w="110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二</w:t>
            </w:r>
          </w:p>
        </w:tc>
        <w:tc>
          <w:tcPr>
            <w:tcW w:w="164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C5871" w:rsidTr="002C5871">
        <w:trPr>
          <w:trHeight w:val="284"/>
          <w:jc w:val="center"/>
        </w:trPr>
        <w:tc>
          <w:tcPr>
            <w:tcW w:w="110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三</w:t>
            </w:r>
          </w:p>
        </w:tc>
        <w:tc>
          <w:tcPr>
            <w:tcW w:w="164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C5871" w:rsidTr="002C5871">
        <w:trPr>
          <w:trHeight w:val="284"/>
          <w:jc w:val="center"/>
        </w:trPr>
        <w:tc>
          <w:tcPr>
            <w:tcW w:w="110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四</w:t>
            </w:r>
          </w:p>
        </w:tc>
        <w:tc>
          <w:tcPr>
            <w:tcW w:w="164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C5871" w:rsidTr="002C5871">
        <w:trPr>
          <w:trHeight w:val="284"/>
          <w:jc w:val="center"/>
        </w:trPr>
        <w:tc>
          <w:tcPr>
            <w:tcW w:w="110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五</w:t>
            </w:r>
          </w:p>
        </w:tc>
        <w:tc>
          <w:tcPr>
            <w:tcW w:w="164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C5871" w:rsidTr="002C5871">
        <w:trPr>
          <w:trHeight w:val="284"/>
          <w:jc w:val="center"/>
        </w:trPr>
        <w:tc>
          <w:tcPr>
            <w:tcW w:w="110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六</w:t>
            </w:r>
          </w:p>
        </w:tc>
        <w:tc>
          <w:tcPr>
            <w:tcW w:w="164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C5871" w:rsidTr="002C5871">
        <w:trPr>
          <w:trHeight w:val="284"/>
          <w:jc w:val="center"/>
        </w:trPr>
        <w:tc>
          <w:tcPr>
            <w:tcW w:w="110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七</w:t>
            </w:r>
          </w:p>
        </w:tc>
        <w:tc>
          <w:tcPr>
            <w:tcW w:w="164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C5871" w:rsidTr="002C5871">
        <w:trPr>
          <w:trHeight w:val="284"/>
          <w:jc w:val="center"/>
        </w:trPr>
        <w:tc>
          <w:tcPr>
            <w:tcW w:w="110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八</w:t>
            </w:r>
          </w:p>
        </w:tc>
        <w:tc>
          <w:tcPr>
            <w:tcW w:w="164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C5871" w:rsidTr="002C5871">
        <w:trPr>
          <w:trHeight w:val="284"/>
          <w:jc w:val="center"/>
        </w:trPr>
        <w:tc>
          <w:tcPr>
            <w:tcW w:w="110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九</w:t>
            </w:r>
          </w:p>
        </w:tc>
        <w:tc>
          <w:tcPr>
            <w:tcW w:w="164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C5871" w:rsidTr="002C5871">
        <w:trPr>
          <w:trHeight w:val="284"/>
          <w:jc w:val="center"/>
        </w:trPr>
        <w:tc>
          <w:tcPr>
            <w:tcW w:w="110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十</w:t>
            </w:r>
          </w:p>
        </w:tc>
        <w:tc>
          <w:tcPr>
            <w:tcW w:w="164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A6293B" w:rsidTr="002C5871">
        <w:trPr>
          <w:trHeight w:val="284"/>
          <w:jc w:val="center"/>
        </w:trPr>
        <w:tc>
          <w:tcPr>
            <w:tcW w:w="1109" w:type="dxa"/>
            <w:vAlign w:val="center"/>
          </w:tcPr>
          <w:p w:rsidR="00A6293B" w:rsidRDefault="00A6293B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十一</w:t>
            </w:r>
          </w:p>
        </w:tc>
        <w:tc>
          <w:tcPr>
            <w:tcW w:w="1649" w:type="dxa"/>
            <w:vAlign w:val="center"/>
          </w:tcPr>
          <w:p w:rsidR="00A6293B" w:rsidRDefault="00A6293B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</w:tcPr>
          <w:p w:rsidR="00A6293B" w:rsidRDefault="00A6293B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</w:tcPr>
          <w:p w:rsidR="00A6293B" w:rsidRDefault="00A6293B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A6293B" w:rsidRDefault="00A6293B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A6293B" w:rsidRDefault="00A6293B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A6293B" w:rsidRDefault="00A6293B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C5871" w:rsidTr="005C1EBD">
        <w:trPr>
          <w:trHeight w:val="1029"/>
          <w:jc w:val="center"/>
        </w:trPr>
        <w:tc>
          <w:tcPr>
            <w:tcW w:w="1109" w:type="dxa"/>
            <w:vAlign w:val="center"/>
          </w:tcPr>
          <w:p w:rsidR="002C5871" w:rsidRDefault="002C5871" w:rsidP="00EB44C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簽名處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含日期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649" w:type="dxa"/>
            <w:vAlign w:val="bottom"/>
          </w:tcPr>
          <w:p w:rsidR="002C5871" w:rsidRPr="002C5871" w:rsidRDefault="002C5871" w:rsidP="002C5871">
            <w:pPr>
              <w:spacing w:line="240" w:lineRule="exact"/>
              <w:rPr>
                <w:rFonts w:eastAsia="標楷體"/>
                <w:sz w:val="22"/>
                <w:szCs w:val="24"/>
              </w:rPr>
            </w:pPr>
            <w:r w:rsidRPr="002C5871">
              <w:rPr>
                <w:rFonts w:eastAsia="標楷體" w:hint="eastAsia"/>
                <w:sz w:val="22"/>
                <w:szCs w:val="24"/>
              </w:rPr>
              <w:t xml:space="preserve">  </w:t>
            </w:r>
            <w:r w:rsidRPr="002C5871">
              <w:rPr>
                <w:rFonts w:eastAsia="標楷體" w:hint="eastAsia"/>
                <w:sz w:val="22"/>
                <w:szCs w:val="24"/>
              </w:rPr>
              <w:t>年</w:t>
            </w:r>
            <w:r w:rsidRPr="002C5871">
              <w:rPr>
                <w:rFonts w:eastAsia="標楷體" w:hint="eastAsia"/>
                <w:sz w:val="22"/>
                <w:szCs w:val="24"/>
              </w:rPr>
              <w:t xml:space="preserve">  </w:t>
            </w:r>
            <w:r w:rsidRPr="002C5871">
              <w:rPr>
                <w:rFonts w:eastAsia="標楷體" w:hint="eastAsia"/>
                <w:sz w:val="22"/>
                <w:szCs w:val="24"/>
              </w:rPr>
              <w:t>月</w:t>
            </w:r>
            <w:r w:rsidRPr="002C5871">
              <w:rPr>
                <w:rFonts w:eastAsia="標楷體" w:hint="eastAsia"/>
                <w:sz w:val="22"/>
                <w:szCs w:val="24"/>
              </w:rPr>
              <w:t xml:space="preserve">  </w:t>
            </w:r>
            <w:r w:rsidRPr="002C5871">
              <w:rPr>
                <w:rFonts w:eastAsia="標楷體" w:hint="eastAsia"/>
                <w:sz w:val="22"/>
                <w:szCs w:val="24"/>
              </w:rPr>
              <w:t>日</w:t>
            </w:r>
          </w:p>
        </w:tc>
        <w:tc>
          <w:tcPr>
            <w:tcW w:w="1649" w:type="dxa"/>
            <w:vAlign w:val="bottom"/>
          </w:tcPr>
          <w:p w:rsidR="002C5871" w:rsidRPr="002C5871" w:rsidRDefault="002C5871" w:rsidP="00D70026">
            <w:pPr>
              <w:spacing w:line="240" w:lineRule="exact"/>
              <w:rPr>
                <w:rFonts w:eastAsia="標楷體"/>
                <w:sz w:val="22"/>
                <w:szCs w:val="24"/>
              </w:rPr>
            </w:pPr>
            <w:r w:rsidRPr="002C5871">
              <w:rPr>
                <w:rFonts w:eastAsia="標楷體" w:hint="eastAsia"/>
                <w:sz w:val="22"/>
                <w:szCs w:val="24"/>
              </w:rPr>
              <w:t xml:space="preserve">  </w:t>
            </w:r>
            <w:r w:rsidRPr="002C5871">
              <w:rPr>
                <w:rFonts w:eastAsia="標楷體" w:hint="eastAsia"/>
                <w:sz w:val="22"/>
                <w:szCs w:val="24"/>
              </w:rPr>
              <w:t>年</w:t>
            </w:r>
            <w:r w:rsidRPr="002C5871">
              <w:rPr>
                <w:rFonts w:eastAsia="標楷體" w:hint="eastAsia"/>
                <w:sz w:val="22"/>
                <w:szCs w:val="24"/>
              </w:rPr>
              <w:t xml:space="preserve">  </w:t>
            </w:r>
            <w:r w:rsidRPr="002C5871">
              <w:rPr>
                <w:rFonts w:eastAsia="標楷體" w:hint="eastAsia"/>
                <w:sz w:val="22"/>
                <w:szCs w:val="24"/>
              </w:rPr>
              <w:t>月</w:t>
            </w:r>
            <w:r w:rsidRPr="002C5871">
              <w:rPr>
                <w:rFonts w:eastAsia="標楷體" w:hint="eastAsia"/>
                <w:sz w:val="22"/>
                <w:szCs w:val="24"/>
              </w:rPr>
              <w:t xml:space="preserve">  </w:t>
            </w:r>
            <w:r w:rsidRPr="002C5871">
              <w:rPr>
                <w:rFonts w:eastAsia="標楷體" w:hint="eastAsia"/>
                <w:sz w:val="22"/>
                <w:szCs w:val="24"/>
              </w:rPr>
              <w:t>日</w:t>
            </w:r>
          </w:p>
        </w:tc>
        <w:tc>
          <w:tcPr>
            <w:tcW w:w="1649" w:type="dxa"/>
            <w:vAlign w:val="bottom"/>
          </w:tcPr>
          <w:p w:rsidR="002C5871" w:rsidRPr="002C5871" w:rsidRDefault="002C5871" w:rsidP="00D70026">
            <w:pPr>
              <w:spacing w:line="240" w:lineRule="exact"/>
              <w:rPr>
                <w:rFonts w:eastAsia="標楷體"/>
                <w:sz w:val="22"/>
                <w:szCs w:val="24"/>
              </w:rPr>
            </w:pPr>
            <w:r w:rsidRPr="002C5871">
              <w:rPr>
                <w:rFonts w:eastAsia="標楷體" w:hint="eastAsia"/>
                <w:sz w:val="22"/>
                <w:szCs w:val="24"/>
              </w:rPr>
              <w:t xml:space="preserve">  </w:t>
            </w:r>
            <w:r w:rsidRPr="002C5871">
              <w:rPr>
                <w:rFonts w:eastAsia="標楷體" w:hint="eastAsia"/>
                <w:sz w:val="22"/>
                <w:szCs w:val="24"/>
              </w:rPr>
              <w:t>年</w:t>
            </w:r>
            <w:r w:rsidRPr="002C5871">
              <w:rPr>
                <w:rFonts w:eastAsia="標楷體" w:hint="eastAsia"/>
                <w:sz w:val="22"/>
                <w:szCs w:val="24"/>
              </w:rPr>
              <w:t xml:space="preserve">  </w:t>
            </w:r>
            <w:r w:rsidRPr="002C5871">
              <w:rPr>
                <w:rFonts w:eastAsia="標楷體" w:hint="eastAsia"/>
                <w:sz w:val="22"/>
                <w:szCs w:val="24"/>
              </w:rPr>
              <w:t>月</w:t>
            </w:r>
            <w:r w:rsidRPr="002C5871">
              <w:rPr>
                <w:rFonts w:eastAsia="標楷體" w:hint="eastAsia"/>
                <w:sz w:val="22"/>
                <w:szCs w:val="24"/>
              </w:rPr>
              <w:t xml:space="preserve">  </w:t>
            </w:r>
            <w:r w:rsidRPr="002C5871">
              <w:rPr>
                <w:rFonts w:eastAsia="標楷體" w:hint="eastAsia"/>
                <w:sz w:val="22"/>
                <w:szCs w:val="24"/>
              </w:rPr>
              <w:t>日</w:t>
            </w:r>
          </w:p>
        </w:tc>
        <w:tc>
          <w:tcPr>
            <w:tcW w:w="1649" w:type="dxa"/>
            <w:vAlign w:val="bottom"/>
          </w:tcPr>
          <w:p w:rsidR="002C5871" w:rsidRPr="002C5871" w:rsidRDefault="002C5871" w:rsidP="00D70026">
            <w:pPr>
              <w:spacing w:line="240" w:lineRule="exact"/>
              <w:rPr>
                <w:rFonts w:eastAsia="標楷體"/>
                <w:sz w:val="22"/>
                <w:szCs w:val="24"/>
              </w:rPr>
            </w:pPr>
            <w:r w:rsidRPr="002C5871">
              <w:rPr>
                <w:rFonts w:eastAsia="標楷體" w:hint="eastAsia"/>
                <w:sz w:val="22"/>
                <w:szCs w:val="24"/>
              </w:rPr>
              <w:t xml:space="preserve">  </w:t>
            </w:r>
            <w:r w:rsidRPr="002C5871">
              <w:rPr>
                <w:rFonts w:eastAsia="標楷體" w:hint="eastAsia"/>
                <w:sz w:val="22"/>
                <w:szCs w:val="24"/>
              </w:rPr>
              <w:t>年</w:t>
            </w:r>
            <w:r w:rsidRPr="002C5871">
              <w:rPr>
                <w:rFonts w:eastAsia="標楷體" w:hint="eastAsia"/>
                <w:sz w:val="22"/>
                <w:szCs w:val="24"/>
              </w:rPr>
              <w:t xml:space="preserve">  </w:t>
            </w:r>
            <w:r w:rsidRPr="002C5871">
              <w:rPr>
                <w:rFonts w:eastAsia="標楷體" w:hint="eastAsia"/>
                <w:sz w:val="22"/>
                <w:szCs w:val="24"/>
              </w:rPr>
              <w:t>月</w:t>
            </w:r>
            <w:r w:rsidRPr="002C5871">
              <w:rPr>
                <w:rFonts w:eastAsia="標楷體" w:hint="eastAsia"/>
                <w:sz w:val="22"/>
                <w:szCs w:val="24"/>
              </w:rPr>
              <w:t xml:space="preserve">  </w:t>
            </w:r>
            <w:r w:rsidRPr="002C5871">
              <w:rPr>
                <w:rFonts w:eastAsia="標楷體" w:hint="eastAsia"/>
                <w:sz w:val="22"/>
                <w:szCs w:val="24"/>
              </w:rPr>
              <w:t>日</w:t>
            </w:r>
          </w:p>
        </w:tc>
        <w:tc>
          <w:tcPr>
            <w:tcW w:w="1649" w:type="dxa"/>
            <w:vAlign w:val="bottom"/>
          </w:tcPr>
          <w:p w:rsidR="002C5871" w:rsidRPr="002C5871" w:rsidRDefault="002C5871" w:rsidP="00D70026">
            <w:pPr>
              <w:spacing w:line="240" w:lineRule="exact"/>
              <w:rPr>
                <w:rFonts w:eastAsia="標楷體"/>
                <w:sz w:val="22"/>
                <w:szCs w:val="24"/>
              </w:rPr>
            </w:pPr>
            <w:r w:rsidRPr="002C5871">
              <w:rPr>
                <w:rFonts w:eastAsia="標楷體" w:hint="eastAsia"/>
                <w:sz w:val="22"/>
                <w:szCs w:val="24"/>
              </w:rPr>
              <w:t xml:space="preserve">  </w:t>
            </w:r>
            <w:r w:rsidRPr="002C5871">
              <w:rPr>
                <w:rFonts w:eastAsia="標楷體" w:hint="eastAsia"/>
                <w:sz w:val="22"/>
                <w:szCs w:val="24"/>
              </w:rPr>
              <w:t>年</w:t>
            </w:r>
            <w:r w:rsidRPr="002C5871">
              <w:rPr>
                <w:rFonts w:eastAsia="標楷體" w:hint="eastAsia"/>
                <w:sz w:val="22"/>
                <w:szCs w:val="24"/>
              </w:rPr>
              <w:t xml:space="preserve">  </w:t>
            </w:r>
            <w:r w:rsidRPr="002C5871">
              <w:rPr>
                <w:rFonts w:eastAsia="標楷體" w:hint="eastAsia"/>
                <w:sz w:val="22"/>
                <w:szCs w:val="24"/>
              </w:rPr>
              <w:t>月</w:t>
            </w:r>
            <w:r w:rsidRPr="002C5871">
              <w:rPr>
                <w:rFonts w:eastAsia="標楷體" w:hint="eastAsia"/>
                <w:sz w:val="22"/>
                <w:szCs w:val="24"/>
              </w:rPr>
              <w:t xml:space="preserve">  </w:t>
            </w:r>
            <w:r w:rsidRPr="002C5871">
              <w:rPr>
                <w:rFonts w:eastAsia="標楷體" w:hint="eastAsia"/>
                <w:sz w:val="22"/>
                <w:szCs w:val="24"/>
              </w:rPr>
              <w:t>日</w:t>
            </w:r>
          </w:p>
        </w:tc>
        <w:tc>
          <w:tcPr>
            <w:tcW w:w="1649" w:type="dxa"/>
            <w:vAlign w:val="bottom"/>
          </w:tcPr>
          <w:p w:rsidR="002C5871" w:rsidRPr="002C5871" w:rsidRDefault="002C5871" w:rsidP="00D70026">
            <w:pPr>
              <w:spacing w:line="240" w:lineRule="exact"/>
              <w:rPr>
                <w:rFonts w:eastAsia="標楷體"/>
                <w:sz w:val="22"/>
                <w:szCs w:val="24"/>
              </w:rPr>
            </w:pPr>
            <w:r w:rsidRPr="002C5871">
              <w:rPr>
                <w:rFonts w:eastAsia="標楷體" w:hint="eastAsia"/>
                <w:sz w:val="22"/>
                <w:szCs w:val="24"/>
              </w:rPr>
              <w:t xml:space="preserve">  </w:t>
            </w:r>
            <w:r w:rsidRPr="002C5871">
              <w:rPr>
                <w:rFonts w:eastAsia="標楷體" w:hint="eastAsia"/>
                <w:sz w:val="22"/>
                <w:szCs w:val="24"/>
              </w:rPr>
              <w:t>年</w:t>
            </w:r>
            <w:r w:rsidRPr="002C5871">
              <w:rPr>
                <w:rFonts w:eastAsia="標楷體" w:hint="eastAsia"/>
                <w:sz w:val="22"/>
                <w:szCs w:val="24"/>
              </w:rPr>
              <w:t xml:space="preserve">  </w:t>
            </w:r>
            <w:r w:rsidRPr="002C5871">
              <w:rPr>
                <w:rFonts w:eastAsia="標楷體" w:hint="eastAsia"/>
                <w:sz w:val="22"/>
                <w:szCs w:val="24"/>
              </w:rPr>
              <w:t>月</w:t>
            </w:r>
            <w:r w:rsidRPr="002C5871">
              <w:rPr>
                <w:rFonts w:eastAsia="標楷體" w:hint="eastAsia"/>
                <w:sz w:val="22"/>
                <w:szCs w:val="24"/>
              </w:rPr>
              <w:t xml:space="preserve">  </w:t>
            </w:r>
            <w:r w:rsidRPr="002C5871">
              <w:rPr>
                <w:rFonts w:eastAsia="標楷體" w:hint="eastAsia"/>
                <w:sz w:val="22"/>
                <w:szCs w:val="24"/>
              </w:rPr>
              <w:t>日</w:t>
            </w:r>
          </w:p>
        </w:tc>
      </w:tr>
    </w:tbl>
    <w:p w:rsidR="00704929" w:rsidRPr="00EB44CD" w:rsidRDefault="00704929" w:rsidP="00EB44CD">
      <w:pPr>
        <w:spacing w:line="240" w:lineRule="exact"/>
        <w:jc w:val="center"/>
        <w:rPr>
          <w:rFonts w:eastAsia="標楷體"/>
          <w:szCs w:val="24"/>
        </w:rPr>
      </w:pPr>
    </w:p>
    <w:sectPr w:rsidR="00704929" w:rsidRPr="00EB44CD" w:rsidSect="00AE123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42A" w:rsidRDefault="00E9542A" w:rsidP="003E04B3">
      <w:r>
        <w:separator/>
      </w:r>
    </w:p>
  </w:endnote>
  <w:endnote w:type="continuationSeparator" w:id="0">
    <w:p w:rsidR="00E9542A" w:rsidRDefault="00E9542A" w:rsidP="003E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42A" w:rsidRDefault="00E9542A" w:rsidP="003E04B3">
      <w:r>
        <w:separator/>
      </w:r>
    </w:p>
  </w:footnote>
  <w:footnote w:type="continuationSeparator" w:id="0">
    <w:p w:rsidR="00E9542A" w:rsidRDefault="00E9542A" w:rsidP="003E0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B2C0C"/>
    <w:multiLevelType w:val="hybridMultilevel"/>
    <w:tmpl w:val="D714CF66"/>
    <w:lvl w:ilvl="0" w:tplc="12DCC83A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="標楷體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B8"/>
    <w:rsid w:val="000069A6"/>
    <w:rsid w:val="00050E3F"/>
    <w:rsid w:val="00055112"/>
    <w:rsid w:val="000729C0"/>
    <w:rsid w:val="001335BB"/>
    <w:rsid w:val="00163C33"/>
    <w:rsid w:val="00171EB0"/>
    <w:rsid w:val="001B71D2"/>
    <w:rsid w:val="001C7E8A"/>
    <w:rsid w:val="00226AD1"/>
    <w:rsid w:val="002649A2"/>
    <w:rsid w:val="002726DB"/>
    <w:rsid w:val="002C5871"/>
    <w:rsid w:val="00395A2C"/>
    <w:rsid w:val="003E04B3"/>
    <w:rsid w:val="00413F8E"/>
    <w:rsid w:val="00425BA1"/>
    <w:rsid w:val="00436DF6"/>
    <w:rsid w:val="004C0552"/>
    <w:rsid w:val="00520C07"/>
    <w:rsid w:val="0056511B"/>
    <w:rsid w:val="005E1E34"/>
    <w:rsid w:val="005F46CF"/>
    <w:rsid w:val="0062135D"/>
    <w:rsid w:val="006A25CC"/>
    <w:rsid w:val="00704929"/>
    <w:rsid w:val="0075313C"/>
    <w:rsid w:val="00763D0B"/>
    <w:rsid w:val="00794D59"/>
    <w:rsid w:val="007B08B4"/>
    <w:rsid w:val="007B43BA"/>
    <w:rsid w:val="00804E16"/>
    <w:rsid w:val="00822294"/>
    <w:rsid w:val="00862BF5"/>
    <w:rsid w:val="00865DA6"/>
    <w:rsid w:val="0087547F"/>
    <w:rsid w:val="008F6788"/>
    <w:rsid w:val="00980B4A"/>
    <w:rsid w:val="00A3256B"/>
    <w:rsid w:val="00A549E8"/>
    <w:rsid w:val="00A6293B"/>
    <w:rsid w:val="00A90AD8"/>
    <w:rsid w:val="00AE1230"/>
    <w:rsid w:val="00B025BC"/>
    <w:rsid w:val="00B51489"/>
    <w:rsid w:val="00B86650"/>
    <w:rsid w:val="00B95E56"/>
    <w:rsid w:val="00C20DB8"/>
    <w:rsid w:val="00C50340"/>
    <w:rsid w:val="00C516CD"/>
    <w:rsid w:val="00C528F3"/>
    <w:rsid w:val="00C710EE"/>
    <w:rsid w:val="00CA7FEA"/>
    <w:rsid w:val="00DC2D56"/>
    <w:rsid w:val="00DE5D9D"/>
    <w:rsid w:val="00E01303"/>
    <w:rsid w:val="00E4570D"/>
    <w:rsid w:val="00E721A4"/>
    <w:rsid w:val="00E742E0"/>
    <w:rsid w:val="00E9542A"/>
    <w:rsid w:val="00EB44CD"/>
    <w:rsid w:val="00EF6FDA"/>
    <w:rsid w:val="00F41582"/>
    <w:rsid w:val="00F4742D"/>
    <w:rsid w:val="00F53E8D"/>
    <w:rsid w:val="00FC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0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04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0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04B3"/>
    <w:rPr>
      <w:sz w:val="20"/>
      <w:szCs w:val="20"/>
    </w:rPr>
  </w:style>
  <w:style w:type="paragraph" w:styleId="a8">
    <w:name w:val="List Paragraph"/>
    <w:basedOn w:val="a"/>
    <w:uiPriority w:val="34"/>
    <w:qFormat/>
    <w:rsid w:val="005E1E3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0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04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0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04B3"/>
    <w:rPr>
      <w:sz w:val="20"/>
      <w:szCs w:val="20"/>
    </w:rPr>
  </w:style>
  <w:style w:type="paragraph" w:styleId="a8">
    <w:name w:val="List Paragraph"/>
    <w:basedOn w:val="a"/>
    <w:uiPriority w:val="34"/>
    <w:qFormat/>
    <w:rsid w:val="005E1E3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dcterms:created xsi:type="dcterms:W3CDTF">2017-06-06T01:21:00Z</dcterms:created>
  <dcterms:modified xsi:type="dcterms:W3CDTF">2017-09-04T06:11:00Z</dcterms:modified>
</cp:coreProperties>
</file>